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F25A" w14:textId="77777777" w:rsidR="00EA55BE" w:rsidRDefault="00000000">
      <w:pPr>
        <w:spacing w:beforeLines="50" w:before="217" w:afterLines="50" w:after="217" w:line="400" w:lineRule="exact"/>
        <w:jc w:val="center"/>
        <w:rPr>
          <w:rFonts w:ascii="华文中宋" w:eastAsia="华文中宋" w:hAnsi="华文中宋" w:cs="华文中宋" w:hint="eastAsia"/>
          <w:bCs/>
          <w:sz w:val="36"/>
          <w:szCs w:val="21"/>
        </w:rPr>
      </w:pPr>
      <w:r>
        <w:rPr>
          <w:rFonts w:ascii="华文中宋" w:eastAsia="华文中宋" w:hAnsi="华文中宋" w:cs="华文中宋" w:hint="eastAsia"/>
          <w:b/>
          <w:sz w:val="36"/>
          <w:szCs w:val="21"/>
        </w:rPr>
        <w:t>2025年度湖北省技术发明奖公示信息</w:t>
      </w:r>
    </w:p>
    <w:tbl>
      <w:tblPr>
        <w:tblStyle w:val="aa"/>
        <w:tblW w:w="114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967"/>
        <w:gridCol w:w="2433"/>
        <w:gridCol w:w="588"/>
        <w:gridCol w:w="864"/>
        <w:gridCol w:w="892"/>
        <w:gridCol w:w="560"/>
        <w:gridCol w:w="1188"/>
        <w:gridCol w:w="1764"/>
        <w:gridCol w:w="1464"/>
        <w:gridCol w:w="516"/>
      </w:tblGrid>
      <w:tr w:rsidR="00EA55BE" w14:paraId="4E753AA4" w14:textId="77777777">
        <w:trPr>
          <w:trHeight w:val="476"/>
          <w:jc w:val="center"/>
        </w:trPr>
        <w:tc>
          <w:tcPr>
            <w:tcW w:w="1224" w:type="dxa"/>
            <w:gridSpan w:val="2"/>
            <w:vAlign w:val="center"/>
          </w:tcPr>
          <w:p w14:paraId="2E981ED1" w14:textId="77777777" w:rsidR="00EA55BE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0269" w:type="dxa"/>
            <w:gridSpan w:val="9"/>
            <w:vAlign w:val="center"/>
          </w:tcPr>
          <w:p w14:paraId="1CE313A4" w14:textId="77777777" w:rsidR="00EA55BE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山地果园轨道运输关键技术与装备创制及产业化</w:t>
            </w:r>
          </w:p>
        </w:tc>
      </w:tr>
      <w:tr w:rsidR="00EA55BE" w14:paraId="6FBF206A" w14:textId="77777777">
        <w:trPr>
          <w:trHeight w:val="476"/>
          <w:jc w:val="center"/>
        </w:trPr>
        <w:tc>
          <w:tcPr>
            <w:tcW w:w="1224" w:type="dxa"/>
            <w:gridSpan w:val="2"/>
            <w:vAlign w:val="center"/>
          </w:tcPr>
          <w:p w14:paraId="02578B09" w14:textId="77777777" w:rsidR="00EA55BE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4777" w:type="dxa"/>
            <w:gridSpan w:val="4"/>
            <w:vAlign w:val="center"/>
          </w:tcPr>
          <w:p w14:paraId="737D897F" w14:textId="77777777" w:rsidR="00EA55BE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华中农业大学</w:t>
            </w:r>
          </w:p>
        </w:tc>
        <w:tc>
          <w:tcPr>
            <w:tcW w:w="1748" w:type="dxa"/>
            <w:gridSpan w:val="2"/>
            <w:vAlign w:val="center"/>
          </w:tcPr>
          <w:p w14:paraId="3210B3F1" w14:textId="77777777" w:rsidR="00EA55BE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3744" w:type="dxa"/>
            <w:gridSpan w:val="3"/>
            <w:vAlign w:val="center"/>
          </w:tcPr>
          <w:p w14:paraId="45D3F732" w14:textId="77777777" w:rsidR="00EA55BE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一等奖</w:t>
            </w:r>
          </w:p>
        </w:tc>
      </w:tr>
      <w:tr w:rsidR="00EA55BE" w14:paraId="4FF356C9" w14:textId="77777777">
        <w:trPr>
          <w:trHeight w:val="476"/>
          <w:jc w:val="center"/>
        </w:trPr>
        <w:tc>
          <w:tcPr>
            <w:tcW w:w="1224" w:type="dxa"/>
            <w:gridSpan w:val="2"/>
            <w:vAlign w:val="center"/>
          </w:tcPr>
          <w:p w14:paraId="124B67E4" w14:textId="77777777" w:rsidR="00EA55BE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0269" w:type="dxa"/>
            <w:gridSpan w:val="9"/>
          </w:tcPr>
          <w:p w14:paraId="71DD4029" w14:textId="77777777" w:rsidR="00EA55BE" w:rsidRDefault="00000000">
            <w:pPr>
              <w:spacing w:line="400" w:lineRule="exact"/>
              <w:rPr>
                <w:rFonts w:ascii="黑体" w:eastAsia="黑体" w:hAnsi="黑体" w:cs="黑体" w:hint="eastAsia"/>
                <w:color w:val="FF0000"/>
                <w:spacing w:val="2"/>
                <w:sz w:val="21"/>
                <w:szCs w:val="21"/>
                <w:lang w:val="en" w:bidi="ar"/>
              </w:rPr>
            </w:pPr>
            <w:r>
              <w:rPr>
                <w:rFonts w:ascii="黑体" w:eastAsia="黑体" w:hAnsi="黑体" w:cs="黑体" w:hint="eastAsia"/>
                <w:spacing w:val="2"/>
                <w:sz w:val="21"/>
                <w:szCs w:val="21"/>
                <w:lang w:val="en" w:bidi="ar"/>
              </w:rPr>
              <w:t>李善军、张衍林、杨方、孟亮、乔安国、吴伟斌</w:t>
            </w:r>
          </w:p>
        </w:tc>
      </w:tr>
      <w:tr w:rsidR="00EA55BE" w14:paraId="1694E65D" w14:textId="77777777">
        <w:trPr>
          <w:trHeight w:val="476"/>
          <w:jc w:val="center"/>
        </w:trPr>
        <w:tc>
          <w:tcPr>
            <w:tcW w:w="1224" w:type="dxa"/>
            <w:gridSpan w:val="2"/>
            <w:vAlign w:val="center"/>
          </w:tcPr>
          <w:p w14:paraId="45553A75" w14:textId="77777777" w:rsidR="00EA55BE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0269" w:type="dxa"/>
            <w:gridSpan w:val="9"/>
          </w:tcPr>
          <w:p w14:paraId="71B06162" w14:textId="77777777" w:rsidR="00EA55BE" w:rsidRDefault="00000000">
            <w:pPr>
              <w:spacing w:line="400" w:lineRule="exact"/>
              <w:rPr>
                <w:rFonts w:ascii="黑体" w:eastAsia="黑体" w:hAnsi="黑体" w:cs="黑体" w:hint="eastAsia"/>
                <w:color w:val="FF0000"/>
                <w:spacing w:val="2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pacing w:val="2"/>
                <w:sz w:val="21"/>
                <w:szCs w:val="21"/>
                <w:lang w:bidi="ar"/>
              </w:rPr>
              <w:t>华中农业大学、武汉</w:t>
            </w:r>
            <w:proofErr w:type="gramStart"/>
            <w:r>
              <w:rPr>
                <w:rFonts w:ascii="黑体" w:eastAsia="黑体" w:hAnsi="黑体" w:cs="黑体" w:hint="eastAsia"/>
                <w:spacing w:val="2"/>
                <w:sz w:val="21"/>
                <w:szCs w:val="21"/>
                <w:lang w:bidi="ar"/>
              </w:rPr>
              <w:t>励</w:t>
            </w:r>
            <w:proofErr w:type="gramEnd"/>
            <w:r>
              <w:rPr>
                <w:rFonts w:ascii="黑体" w:eastAsia="黑体" w:hAnsi="黑体" w:cs="黑体" w:hint="eastAsia"/>
                <w:spacing w:val="2"/>
                <w:sz w:val="21"/>
                <w:szCs w:val="21"/>
                <w:lang w:bidi="ar"/>
              </w:rPr>
              <w:t>耕果园机械有限公司、华南农业大学</w:t>
            </w:r>
          </w:p>
        </w:tc>
      </w:tr>
      <w:tr w:rsidR="00EA55BE" w14:paraId="2BA3DDE4" w14:textId="77777777">
        <w:trPr>
          <w:trHeight w:val="476"/>
          <w:jc w:val="center"/>
        </w:trPr>
        <w:tc>
          <w:tcPr>
            <w:tcW w:w="11493" w:type="dxa"/>
            <w:gridSpan w:val="11"/>
            <w:vAlign w:val="center"/>
          </w:tcPr>
          <w:p w14:paraId="695637B4" w14:textId="77777777" w:rsidR="00EA55BE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EA55BE" w14:paraId="34D79132" w14:textId="77777777">
        <w:trPr>
          <w:trHeight w:val="476"/>
          <w:jc w:val="center"/>
        </w:trPr>
        <w:tc>
          <w:tcPr>
            <w:tcW w:w="257" w:type="dxa"/>
            <w:vAlign w:val="center"/>
          </w:tcPr>
          <w:p w14:paraId="48844413" w14:textId="77777777" w:rsidR="00EA55BE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967" w:type="dxa"/>
            <w:vAlign w:val="center"/>
          </w:tcPr>
          <w:p w14:paraId="15347B59" w14:textId="77777777" w:rsidR="00EA55BE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2433" w:type="dxa"/>
            <w:vAlign w:val="center"/>
          </w:tcPr>
          <w:p w14:paraId="196CD522" w14:textId="77777777" w:rsidR="00EA55BE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14:paraId="7F393DFB" w14:textId="77777777" w:rsidR="00EA55BE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588" w:type="dxa"/>
            <w:vAlign w:val="center"/>
          </w:tcPr>
          <w:p w14:paraId="520BD512" w14:textId="77777777" w:rsidR="00EA55BE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14:paraId="2AF9FC5E" w14:textId="77777777" w:rsidR="00EA55BE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864" w:type="dxa"/>
            <w:vAlign w:val="center"/>
          </w:tcPr>
          <w:p w14:paraId="53535A0B" w14:textId="77777777" w:rsidR="00EA55BE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14:paraId="3FB2452B" w14:textId="77777777" w:rsidR="00EA55BE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452" w:type="dxa"/>
            <w:gridSpan w:val="2"/>
            <w:vAlign w:val="center"/>
          </w:tcPr>
          <w:p w14:paraId="35144F0D" w14:textId="77777777" w:rsidR="00EA55BE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授权（标准实施）</w:t>
            </w:r>
          </w:p>
          <w:p w14:paraId="672963B0" w14:textId="77777777" w:rsidR="00EA55BE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188" w:type="dxa"/>
            <w:vAlign w:val="center"/>
          </w:tcPr>
          <w:p w14:paraId="39E23918" w14:textId="77777777" w:rsidR="00EA55BE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14:paraId="36B5259C" w14:textId="77777777" w:rsidR="00EA55BE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764" w:type="dxa"/>
            <w:vAlign w:val="center"/>
          </w:tcPr>
          <w:p w14:paraId="5E70ADFB" w14:textId="77777777" w:rsidR="00EA55BE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14:paraId="23CF6DFF" w14:textId="77777777" w:rsidR="00EA55BE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464" w:type="dxa"/>
            <w:vAlign w:val="center"/>
          </w:tcPr>
          <w:p w14:paraId="67BB941E" w14:textId="77777777" w:rsidR="00EA55BE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14:paraId="222E43DA" w14:textId="77777777" w:rsidR="00EA55BE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516" w:type="dxa"/>
            <w:vAlign w:val="center"/>
          </w:tcPr>
          <w:p w14:paraId="63EDCCD2" w14:textId="77777777" w:rsidR="00EA55BE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EA55BE" w14:paraId="37B44F6A" w14:textId="77777777">
        <w:trPr>
          <w:trHeight w:val="476"/>
          <w:jc w:val="center"/>
        </w:trPr>
        <w:tc>
          <w:tcPr>
            <w:tcW w:w="257" w:type="dxa"/>
            <w:vAlign w:val="center"/>
          </w:tcPr>
          <w:p w14:paraId="4CE9FD23" w14:textId="77777777" w:rsidR="00EA55BE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1</w:t>
            </w:r>
          </w:p>
        </w:tc>
        <w:tc>
          <w:tcPr>
            <w:tcW w:w="967" w:type="dxa"/>
            <w:vAlign w:val="center"/>
          </w:tcPr>
          <w:p w14:paraId="47A0F69D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7"/>
                <w:sz w:val="21"/>
                <w:szCs w:val="21"/>
              </w:rPr>
              <w:t>标准规范</w:t>
            </w:r>
          </w:p>
        </w:tc>
        <w:tc>
          <w:tcPr>
            <w:tcW w:w="2433" w:type="dxa"/>
            <w:vAlign w:val="center"/>
          </w:tcPr>
          <w:p w14:paraId="0521C925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7"/>
                <w:sz w:val="21"/>
                <w:szCs w:val="21"/>
              </w:rPr>
              <w:t>单轨道山地果园运输系统技术规程</w:t>
            </w:r>
          </w:p>
        </w:tc>
        <w:tc>
          <w:tcPr>
            <w:tcW w:w="588" w:type="dxa"/>
            <w:vAlign w:val="center"/>
          </w:tcPr>
          <w:p w14:paraId="7C2E3753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64" w:type="dxa"/>
            <w:vAlign w:val="center"/>
          </w:tcPr>
          <w:p w14:paraId="140D75C6" w14:textId="77777777" w:rsidR="00EA55BE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DB42/T1958-2023</w:t>
            </w:r>
          </w:p>
        </w:tc>
        <w:tc>
          <w:tcPr>
            <w:tcW w:w="1452" w:type="dxa"/>
            <w:gridSpan w:val="2"/>
            <w:vAlign w:val="center"/>
          </w:tcPr>
          <w:p w14:paraId="636BE1E7" w14:textId="77777777" w:rsidR="00EA55BE" w:rsidRDefault="00000000">
            <w:pPr>
              <w:pStyle w:val="TableText"/>
              <w:widowControl w:val="0"/>
              <w:spacing w:before="88" w:line="178" w:lineRule="auto"/>
              <w:jc w:val="center"/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  <w:t>2023-03-06</w:t>
            </w:r>
          </w:p>
        </w:tc>
        <w:tc>
          <w:tcPr>
            <w:tcW w:w="1188" w:type="dxa"/>
            <w:vAlign w:val="center"/>
          </w:tcPr>
          <w:p w14:paraId="3CC644DE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14"/>
                <w:sz w:val="21"/>
                <w:szCs w:val="21"/>
              </w:rPr>
              <w:t>湖北省市场监督管理局</w:t>
            </w:r>
          </w:p>
        </w:tc>
        <w:tc>
          <w:tcPr>
            <w:tcW w:w="1764" w:type="dxa"/>
            <w:vAlign w:val="center"/>
          </w:tcPr>
          <w:p w14:paraId="1D4CCC59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>华中农业大学、武汉</w:t>
            </w:r>
            <w:proofErr w:type="gramStart"/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>励</w:t>
            </w:r>
            <w:proofErr w:type="gramEnd"/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>耕果园机械</w:t>
            </w:r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>有限公司、湖北省标准化与质量研究院</w:t>
            </w:r>
          </w:p>
        </w:tc>
        <w:tc>
          <w:tcPr>
            <w:tcW w:w="1464" w:type="dxa"/>
            <w:vAlign w:val="center"/>
          </w:tcPr>
          <w:p w14:paraId="264821B0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李善军，张衍林，乔安国，孟亮，杨方，徐勤超，李明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镇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，黄昌先，乔安军，陈红，陈耀晖，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韩阳昱，韩庆忠，赵剑波，谢合平，郭元成，</w:t>
            </w:r>
            <w:proofErr w:type="gramStart"/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黄先彪</w:t>
            </w:r>
            <w:proofErr w:type="gramEnd"/>
          </w:p>
        </w:tc>
        <w:tc>
          <w:tcPr>
            <w:tcW w:w="516" w:type="dxa"/>
            <w:vAlign w:val="center"/>
          </w:tcPr>
          <w:p w14:paraId="38412EFC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标准有效</w:t>
            </w:r>
          </w:p>
        </w:tc>
      </w:tr>
      <w:tr w:rsidR="00EA55BE" w14:paraId="52A57427" w14:textId="77777777">
        <w:trPr>
          <w:trHeight w:val="476"/>
          <w:jc w:val="center"/>
        </w:trPr>
        <w:tc>
          <w:tcPr>
            <w:tcW w:w="257" w:type="dxa"/>
            <w:vAlign w:val="center"/>
          </w:tcPr>
          <w:p w14:paraId="1B57757E" w14:textId="77777777" w:rsidR="00EA55BE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2</w:t>
            </w:r>
          </w:p>
        </w:tc>
        <w:tc>
          <w:tcPr>
            <w:tcW w:w="967" w:type="dxa"/>
            <w:vAlign w:val="center"/>
          </w:tcPr>
          <w:p w14:paraId="05433067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7"/>
                <w:sz w:val="21"/>
                <w:szCs w:val="21"/>
              </w:rPr>
              <w:t>发明专利</w:t>
            </w:r>
          </w:p>
        </w:tc>
        <w:tc>
          <w:tcPr>
            <w:tcW w:w="2433" w:type="dxa"/>
            <w:vAlign w:val="center"/>
          </w:tcPr>
          <w:p w14:paraId="7DA499C9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7"/>
                <w:sz w:val="21"/>
                <w:szCs w:val="21"/>
              </w:rPr>
              <w:t>一种智能山地果园运输系统</w:t>
            </w:r>
          </w:p>
        </w:tc>
        <w:tc>
          <w:tcPr>
            <w:tcW w:w="588" w:type="dxa"/>
            <w:vAlign w:val="center"/>
          </w:tcPr>
          <w:p w14:paraId="2EACA0F7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64" w:type="dxa"/>
            <w:vAlign w:val="center"/>
          </w:tcPr>
          <w:p w14:paraId="2FA801C4" w14:textId="77777777" w:rsidR="00EA55BE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CN117474422B</w:t>
            </w:r>
          </w:p>
        </w:tc>
        <w:tc>
          <w:tcPr>
            <w:tcW w:w="1452" w:type="dxa"/>
            <w:gridSpan w:val="2"/>
            <w:vAlign w:val="center"/>
          </w:tcPr>
          <w:p w14:paraId="5B589478" w14:textId="77777777" w:rsidR="00EA55BE" w:rsidRDefault="00000000">
            <w:pPr>
              <w:pStyle w:val="TableText"/>
              <w:widowControl w:val="0"/>
              <w:spacing w:before="88" w:line="178" w:lineRule="auto"/>
              <w:jc w:val="center"/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  <w:t>2024-04-09</w:t>
            </w:r>
          </w:p>
        </w:tc>
        <w:tc>
          <w:tcPr>
            <w:tcW w:w="1188" w:type="dxa"/>
            <w:vAlign w:val="center"/>
          </w:tcPr>
          <w:p w14:paraId="70449862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14"/>
                <w:sz w:val="21"/>
                <w:szCs w:val="21"/>
              </w:rPr>
              <w:t>国家知识产局</w:t>
            </w:r>
          </w:p>
        </w:tc>
        <w:tc>
          <w:tcPr>
            <w:tcW w:w="1764" w:type="dxa"/>
            <w:vAlign w:val="center"/>
          </w:tcPr>
          <w:p w14:paraId="1296CACF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>华中农业大学</w:t>
            </w:r>
          </w:p>
        </w:tc>
        <w:tc>
          <w:tcPr>
            <w:tcW w:w="1464" w:type="dxa"/>
            <w:vAlign w:val="center"/>
          </w:tcPr>
          <w:p w14:paraId="3DEF2D8F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李善军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江溢华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周敏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杨方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张衍林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何志强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张海林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牛成强</w:t>
            </w:r>
          </w:p>
        </w:tc>
        <w:tc>
          <w:tcPr>
            <w:tcW w:w="516" w:type="dxa"/>
            <w:vAlign w:val="center"/>
          </w:tcPr>
          <w:p w14:paraId="1BB38FEF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专利权有效</w:t>
            </w:r>
          </w:p>
        </w:tc>
      </w:tr>
      <w:tr w:rsidR="00EA55BE" w14:paraId="46FB2127" w14:textId="77777777">
        <w:trPr>
          <w:trHeight w:val="476"/>
          <w:jc w:val="center"/>
        </w:trPr>
        <w:tc>
          <w:tcPr>
            <w:tcW w:w="257" w:type="dxa"/>
            <w:vAlign w:val="center"/>
          </w:tcPr>
          <w:p w14:paraId="3065DC14" w14:textId="77777777" w:rsidR="00EA55BE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3</w:t>
            </w:r>
          </w:p>
        </w:tc>
        <w:tc>
          <w:tcPr>
            <w:tcW w:w="967" w:type="dxa"/>
            <w:vAlign w:val="center"/>
          </w:tcPr>
          <w:p w14:paraId="4EB8B1EC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7"/>
                <w:sz w:val="21"/>
                <w:szCs w:val="21"/>
              </w:rPr>
              <w:t>发明专利</w:t>
            </w:r>
          </w:p>
        </w:tc>
        <w:tc>
          <w:tcPr>
            <w:tcW w:w="2433" w:type="dxa"/>
            <w:vAlign w:val="center"/>
          </w:tcPr>
          <w:p w14:paraId="1E8E8F97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7"/>
                <w:sz w:val="21"/>
                <w:szCs w:val="21"/>
              </w:rPr>
              <w:t>一种液压驱动遥控轨道运输系统及控制方法</w:t>
            </w:r>
          </w:p>
        </w:tc>
        <w:tc>
          <w:tcPr>
            <w:tcW w:w="588" w:type="dxa"/>
            <w:vAlign w:val="center"/>
          </w:tcPr>
          <w:p w14:paraId="5E275A10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64" w:type="dxa"/>
            <w:vAlign w:val="center"/>
          </w:tcPr>
          <w:p w14:paraId="26B6F939" w14:textId="77777777" w:rsidR="00EA55BE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CN107738877B</w:t>
            </w:r>
          </w:p>
        </w:tc>
        <w:tc>
          <w:tcPr>
            <w:tcW w:w="1452" w:type="dxa"/>
            <w:gridSpan w:val="2"/>
            <w:vAlign w:val="center"/>
          </w:tcPr>
          <w:p w14:paraId="5483B847" w14:textId="77777777" w:rsidR="00EA55BE" w:rsidRDefault="00000000">
            <w:pPr>
              <w:pStyle w:val="TableText"/>
              <w:widowControl w:val="0"/>
              <w:spacing w:before="88" w:line="178" w:lineRule="auto"/>
              <w:jc w:val="center"/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  <w:t>2024-04-05</w:t>
            </w:r>
          </w:p>
        </w:tc>
        <w:tc>
          <w:tcPr>
            <w:tcW w:w="1188" w:type="dxa"/>
            <w:vAlign w:val="center"/>
          </w:tcPr>
          <w:p w14:paraId="5C415AF3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14"/>
                <w:sz w:val="21"/>
                <w:szCs w:val="21"/>
              </w:rPr>
              <w:t>国家知识产局</w:t>
            </w:r>
          </w:p>
        </w:tc>
        <w:tc>
          <w:tcPr>
            <w:tcW w:w="1764" w:type="dxa"/>
            <w:vAlign w:val="center"/>
          </w:tcPr>
          <w:p w14:paraId="524B1057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>华中农业大学</w:t>
            </w:r>
          </w:p>
        </w:tc>
        <w:tc>
          <w:tcPr>
            <w:tcW w:w="1464" w:type="dxa"/>
            <w:vAlign w:val="center"/>
          </w:tcPr>
          <w:p w14:paraId="24BEC14F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李善军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李家学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张衍林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孟亮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刘辉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马攀宇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proofErr w:type="gramStart"/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张池</w:t>
            </w:r>
            <w:proofErr w:type="gramEnd"/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张朝宇</w:t>
            </w:r>
            <w:proofErr w:type="gramEnd"/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高淑敏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谷月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乔安国</w:t>
            </w:r>
          </w:p>
        </w:tc>
        <w:tc>
          <w:tcPr>
            <w:tcW w:w="516" w:type="dxa"/>
            <w:vAlign w:val="center"/>
          </w:tcPr>
          <w:p w14:paraId="450AB629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专利权有效</w:t>
            </w:r>
          </w:p>
        </w:tc>
      </w:tr>
      <w:tr w:rsidR="00EA55BE" w14:paraId="4E953088" w14:textId="77777777">
        <w:trPr>
          <w:trHeight w:val="476"/>
          <w:jc w:val="center"/>
        </w:trPr>
        <w:tc>
          <w:tcPr>
            <w:tcW w:w="257" w:type="dxa"/>
            <w:vAlign w:val="center"/>
          </w:tcPr>
          <w:p w14:paraId="2B33C257" w14:textId="77777777" w:rsidR="00EA55BE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14:paraId="7BB35007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7"/>
                <w:sz w:val="21"/>
                <w:szCs w:val="21"/>
              </w:rPr>
              <w:t>发明专利</w:t>
            </w:r>
          </w:p>
        </w:tc>
        <w:tc>
          <w:tcPr>
            <w:tcW w:w="2433" w:type="dxa"/>
            <w:vAlign w:val="center"/>
          </w:tcPr>
          <w:p w14:paraId="2912273D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7"/>
                <w:sz w:val="21"/>
                <w:szCs w:val="21"/>
              </w:rPr>
              <w:t>一种牵引式双桩单轨运输机系统</w:t>
            </w:r>
          </w:p>
        </w:tc>
        <w:tc>
          <w:tcPr>
            <w:tcW w:w="588" w:type="dxa"/>
            <w:vAlign w:val="center"/>
          </w:tcPr>
          <w:p w14:paraId="38780B07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64" w:type="dxa"/>
            <w:vAlign w:val="center"/>
          </w:tcPr>
          <w:p w14:paraId="704BEA66" w14:textId="77777777" w:rsidR="00EA55BE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CN111532289B</w:t>
            </w:r>
          </w:p>
        </w:tc>
        <w:tc>
          <w:tcPr>
            <w:tcW w:w="1452" w:type="dxa"/>
            <w:gridSpan w:val="2"/>
            <w:vAlign w:val="center"/>
          </w:tcPr>
          <w:p w14:paraId="2B6C499C" w14:textId="77777777" w:rsidR="00EA55BE" w:rsidRDefault="00000000">
            <w:pPr>
              <w:pStyle w:val="TableText"/>
              <w:widowControl w:val="0"/>
              <w:spacing w:before="88" w:line="178" w:lineRule="auto"/>
              <w:jc w:val="center"/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  <w:t>2021-09-14</w:t>
            </w:r>
          </w:p>
        </w:tc>
        <w:tc>
          <w:tcPr>
            <w:tcW w:w="1188" w:type="dxa"/>
            <w:vAlign w:val="center"/>
          </w:tcPr>
          <w:p w14:paraId="7450B791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14"/>
                <w:sz w:val="21"/>
                <w:szCs w:val="21"/>
              </w:rPr>
              <w:t>国家知识产局</w:t>
            </w:r>
          </w:p>
        </w:tc>
        <w:tc>
          <w:tcPr>
            <w:tcW w:w="1764" w:type="dxa"/>
            <w:vAlign w:val="center"/>
          </w:tcPr>
          <w:p w14:paraId="579F23F8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>华中农业大学和武汉</w:t>
            </w:r>
            <w:proofErr w:type="gramStart"/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>励</w:t>
            </w:r>
            <w:proofErr w:type="gramEnd"/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>耕果园机械有限公司</w:t>
            </w:r>
          </w:p>
        </w:tc>
        <w:tc>
          <w:tcPr>
            <w:tcW w:w="1464" w:type="dxa"/>
            <w:vAlign w:val="center"/>
          </w:tcPr>
          <w:p w14:paraId="0F33C953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李善军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张衍林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侯剑锋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乔安军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乔安国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孟亮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张子豪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刘兴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proofErr w:type="gramStart"/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辛智强</w:t>
            </w:r>
            <w:proofErr w:type="gramEnd"/>
          </w:p>
        </w:tc>
        <w:tc>
          <w:tcPr>
            <w:tcW w:w="516" w:type="dxa"/>
            <w:vAlign w:val="center"/>
          </w:tcPr>
          <w:p w14:paraId="50BF1BAA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专利权有效</w:t>
            </w:r>
          </w:p>
        </w:tc>
      </w:tr>
      <w:tr w:rsidR="00EA55BE" w14:paraId="12E5D381" w14:textId="77777777">
        <w:trPr>
          <w:trHeight w:val="476"/>
          <w:jc w:val="center"/>
        </w:trPr>
        <w:tc>
          <w:tcPr>
            <w:tcW w:w="257" w:type="dxa"/>
            <w:vAlign w:val="center"/>
          </w:tcPr>
          <w:p w14:paraId="4C73C133" w14:textId="77777777" w:rsidR="00EA55BE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5</w:t>
            </w:r>
          </w:p>
        </w:tc>
        <w:tc>
          <w:tcPr>
            <w:tcW w:w="967" w:type="dxa"/>
            <w:vAlign w:val="center"/>
          </w:tcPr>
          <w:p w14:paraId="0FC79BAB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7"/>
                <w:sz w:val="21"/>
                <w:szCs w:val="21"/>
              </w:rPr>
              <w:t>发明专利</w:t>
            </w:r>
          </w:p>
        </w:tc>
        <w:tc>
          <w:tcPr>
            <w:tcW w:w="2433" w:type="dxa"/>
            <w:vAlign w:val="center"/>
          </w:tcPr>
          <w:p w14:paraId="77ABB64D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7"/>
                <w:sz w:val="21"/>
                <w:szCs w:val="21"/>
              </w:rPr>
              <w:t>对钢丝绳轮子的摩擦磨损情况进行测试的试验平台</w:t>
            </w:r>
          </w:p>
        </w:tc>
        <w:tc>
          <w:tcPr>
            <w:tcW w:w="588" w:type="dxa"/>
            <w:vAlign w:val="center"/>
          </w:tcPr>
          <w:p w14:paraId="117D973F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3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64" w:type="dxa"/>
            <w:vAlign w:val="center"/>
          </w:tcPr>
          <w:p w14:paraId="1A1FF553" w14:textId="77777777" w:rsidR="00EA55BE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CN111707570B</w:t>
            </w:r>
          </w:p>
        </w:tc>
        <w:tc>
          <w:tcPr>
            <w:tcW w:w="1452" w:type="dxa"/>
            <w:gridSpan w:val="2"/>
            <w:vAlign w:val="center"/>
          </w:tcPr>
          <w:p w14:paraId="571335C9" w14:textId="77777777" w:rsidR="00EA55BE" w:rsidRDefault="00000000">
            <w:pPr>
              <w:pStyle w:val="TableText"/>
              <w:widowControl w:val="0"/>
              <w:spacing w:before="88" w:line="178" w:lineRule="auto"/>
              <w:jc w:val="center"/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  <w:t>2021-08-17</w:t>
            </w:r>
          </w:p>
        </w:tc>
        <w:tc>
          <w:tcPr>
            <w:tcW w:w="1188" w:type="dxa"/>
            <w:vAlign w:val="center"/>
          </w:tcPr>
          <w:p w14:paraId="1703488C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14"/>
                <w:sz w:val="21"/>
                <w:szCs w:val="21"/>
              </w:rPr>
              <w:t>国家知识产局</w:t>
            </w:r>
          </w:p>
        </w:tc>
        <w:tc>
          <w:tcPr>
            <w:tcW w:w="1764" w:type="dxa"/>
            <w:vAlign w:val="center"/>
          </w:tcPr>
          <w:p w14:paraId="7402E53E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>华中农业大学和武汉</w:t>
            </w:r>
            <w:proofErr w:type="gramStart"/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>励</w:t>
            </w:r>
            <w:proofErr w:type="gramEnd"/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>耕果园机械有限公司</w:t>
            </w:r>
          </w:p>
        </w:tc>
        <w:tc>
          <w:tcPr>
            <w:tcW w:w="1464" w:type="dxa"/>
            <w:vAlign w:val="center"/>
          </w:tcPr>
          <w:p w14:paraId="2E21792E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李善军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侯剑锋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万强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张衍林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乔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安国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林家豪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辛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智强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刘兴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张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子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豪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安小松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胡定一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高淑敏</w:t>
            </w:r>
          </w:p>
        </w:tc>
        <w:tc>
          <w:tcPr>
            <w:tcW w:w="516" w:type="dxa"/>
            <w:vAlign w:val="center"/>
          </w:tcPr>
          <w:p w14:paraId="5532A4B7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专利权有效</w:t>
            </w:r>
          </w:p>
        </w:tc>
      </w:tr>
      <w:tr w:rsidR="00EA55BE" w14:paraId="62868F33" w14:textId="77777777">
        <w:trPr>
          <w:trHeight w:val="476"/>
          <w:jc w:val="center"/>
        </w:trPr>
        <w:tc>
          <w:tcPr>
            <w:tcW w:w="257" w:type="dxa"/>
            <w:vAlign w:val="center"/>
          </w:tcPr>
          <w:p w14:paraId="15EFB93C" w14:textId="77777777" w:rsidR="00EA55BE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6</w:t>
            </w:r>
          </w:p>
        </w:tc>
        <w:tc>
          <w:tcPr>
            <w:tcW w:w="967" w:type="dxa"/>
            <w:vAlign w:val="center"/>
          </w:tcPr>
          <w:p w14:paraId="28A1DD35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7"/>
                <w:sz w:val="21"/>
                <w:szCs w:val="21"/>
              </w:rPr>
              <w:t>发明专利</w:t>
            </w:r>
          </w:p>
        </w:tc>
        <w:tc>
          <w:tcPr>
            <w:tcW w:w="2433" w:type="dxa"/>
            <w:vAlign w:val="center"/>
          </w:tcPr>
          <w:p w14:paraId="64B00CBF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7"/>
                <w:sz w:val="21"/>
                <w:szCs w:val="21"/>
              </w:rPr>
              <w:t>用于牵引式山地轨道运输装置的无线限位控制系统及方法</w:t>
            </w:r>
          </w:p>
        </w:tc>
        <w:tc>
          <w:tcPr>
            <w:tcW w:w="588" w:type="dxa"/>
            <w:vAlign w:val="center"/>
          </w:tcPr>
          <w:p w14:paraId="50E5FB10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64" w:type="dxa"/>
            <w:vAlign w:val="center"/>
          </w:tcPr>
          <w:p w14:paraId="21DD826F" w14:textId="77777777" w:rsidR="00EA55BE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CN108909525B</w:t>
            </w:r>
          </w:p>
        </w:tc>
        <w:tc>
          <w:tcPr>
            <w:tcW w:w="1452" w:type="dxa"/>
            <w:gridSpan w:val="2"/>
            <w:vAlign w:val="center"/>
          </w:tcPr>
          <w:p w14:paraId="49E1AC33" w14:textId="77777777" w:rsidR="00EA55BE" w:rsidRDefault="00000000">
            <w:pPr>
              <w:pStyle w:val="TableText"/>
              <w:widowControl w:val="0"/>
              <w:spacing w:before="88" w:line="178" w:lineRule="auto"/>
              <w:jc w:val="center"/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  <w:t>2020-12-11</w:t>
            </w:r>
          </w:p>
        </w:tc>
        <w:tc>
          <w:tcPr>
            <w:tcW w:w="1188" w:type="dxa"/>
            <w:vAlign w:val="center"/>
          </w:tcPr>
          <w:p w14:paraId="7197EC21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14"/>
                <w:sz w:val="21"/>
                <w:szCs w:val="21"/>
              </w:rPr>
              <w:t>国家知识产局</w:t>
            </w:r>
          </w:p>
        </w:tc>
        <w:tc>
          <w:tcPr>
            <w:tcW w:w="1764" w:type="dxa"/>
            <w:vAlign w:val="center"/>
          </w:tcPr>
          <w:p w14:paraId="6C4A9264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>华中农业大学</w:t>
            </w:r>
          </w:p>
        </w:tc>
        <w:tc>
          <w:tcPr>
            <w:tcW w:w="1464" w:type="dxa"/>
            <w:vAlign w:val="center"/>
          </w:tcPr>
          <w:p w14:paraId="03DEEF75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李善军，张衍林，陈苑芳，孟亮，王凤武，张雯，常钧翔，施展，陈猛，</w:t>
            </w:r>
            <w:proofErr w:type="gramStart"/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郑攀</w:t>
            </w:r>
            <w:proofErr w:type="gramEnd"/>
          </w:p>
        </w:tc>
        <w:tc>
          <w:tcPr>
            <w:tcW w:w="516" w:type="dxa"/>
            <w:vAlign w:val="center"/>
          </w:tcPr>
          <w:p w14:paraId="1A9508FD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专利权有效</w:t>
            </w:r>
          </w:p>
        </w:tc>
      </w:tr>
      <w:tr w:rsidR="00EA55BE" w14:paraId="06B3A03A" w14:textId="77777777">
        <w:trPr>
          <w:trHeight w:val="476"/>
          <w:jc w:val="center"/>
        </w:trPr>
        <w:tc>
          <w:tcPr>
            <w:tcW w:w="257" w:type="dxa"/>
            <w:vAlign w:val="center"/>
          </w:tcPr>
          <w:p w14:paraId="5F3087B2" w14:textId="77777777" w:rsidR="00EA55BE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7</w:t>
            </w:r>
          </w:p>
        </w:tc>
        <w:tc>
          <w:tcPr>
            <w:tcW w:w="967" w:type="dxa"/>
            <w:vAlign w:val="center"/>
          </w:tcPr>
          <w:p w14:paraId="63D28E48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7"/>
                <w:sz w:val="21"/>
                <w:szCs w:val="21"/>
              </w:rPr>
              <w:t>发明专利</w:t>
            </w:r>
          </w:p>
        </w:tc>
        <w:tc>
          <w:tcPr>
            <w:tcW w:w="2433" w:type="dxa"/>
            <w:vAlign w:val="center"/>
          </w:tcPr>
          <w:p w14:paraId="1FA93919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Theme="minorEastAsia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7"/>
                <w:sz w:val="21"/>
                <w:szCs w:val="21"/>
              </w:rPr>
              <w:t>一种用于山地果园的利用重力势能的双轨运输机</w:t>
            </w:r>
          </w:p>
        </w:tc>
        <w:tc>
          <w:tcPr>
            <w:tcW w:w="588" w:type="dxa"/>
            <w:vAlign w:val="center"/>
          </w:tcPr>
          <w:p w14:paraId="3A003EDC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64" w:type="dxa"/>
            <w:vAlign w:val="center"/>
          </w:tcPr>
          <w:p w14:paraId="36786267" w14:textId="77777777" w:rsidR="00EA55BE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CN105946877B</w:t>
            </w:r>
          </w:p>
        </w:tc>
        <w:tc>
          <w:tcPr>
            <w:tcW w:w="1452" w:type="dxa"/>
            <w:gridSpan w:val="2"/>
            <w:vAlign w:val="center"/>
          </w:tcPr>
          <w:p w14:paraId="4363D326" w14:textId="77777777" w:rsidR="00EA55BE" w:rsidRDefault="00000000">
            <w:pPr>
              <w:pStyle w:val="TableText"/>
              <w:widowControl w:val="0"/>
              <w:spacing w:before="88" w:line="178" w:lineRule="auto"/>
              <w:jc w:val="center"/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  <w:t>2018-07-06</w:t>
            </w:r>
          </w:p>
        </w:tc>
        <w:tc>
          <w:tcPr>
            <w:tcW w:w="1188" w:type="dxa"/>
            <w:vAlign w:val="center"/>
          </w:tcPr>
          <w:p w14:paraId="67A82874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14"/>
                <w:sz w:val="21"/>
                <w:szCs w:val="21"/>
              </w:rPr>
              <w:t>国家知识产局</w:t>
            </w:r>
          </w:p>
        </w:tc>
        <w:tc>
          <w:tcPr>
            <w:tcW w:w="1764" w:type="dxa"/>
            <w:vAlign w:val="center"/>
          </w:tcPr>
          <w:p w14:paraId="3924C734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>华</w:t>
            </w:r>
            <w:r>
              <w:rPr>
                <w:rFonts w:asciiTheme="minorHAnsi" w:eastAsiaTheme="minorEastAsia" w:hAnsiTheme="minorHAnsi" w:hint="eastAsia"/>
                <w:spacing w:val="-2"/>
                <w:sz w:val="21"/>
                <w:szCs w:val="21"/>
              </w:rPr>
              <w:t>南</w:t>
            </w:r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>农业大学</w:t>
            </w:r>
          </w:p>
        </w:tc>
        <w:tc>
          <w:tcPr>
            <w:tcW w:w="1464" w:type="dxa"/>
            <w:vAlign w:val="center"/>
          </w:tcPr>
          <w:p w14:paraId="52FAE04B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吴伟斌，洪添胜，朱余清，宋淑然，李震，朱高伟，姬兴，余耀烽，李易能，游展辉，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lastRenderedPageBreak/>
              <w:t>冯运琳</w:t>
            </w:r>
          </w:p>
        </w:tc>
        <w:tc>
          <w:tcPr>
            <w:tcW w:w="516" w:type="dxa"/>
            <w:vAlign w:val="center"/>
          </w:tcPr>
          <w:p w14:paraId="7D7B853E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lastRenderedPageBreak/>
              <w:t>专利权有效</w:t>
            </w:r>
          </w:p>
        </w:tc>
      </w:tr>
      <w:tr w:rsidR="00EA55BE" w14:paraId="1F29E7C9" w14:textId="77777777">
        <w:trPr>
          <w:trHeight w:val="476"/>
          <w:jc w:val="center"/>
        </w:trPr>
        <w:tc>
          <w:tcPr>
            <w:tcW w:w="257" w:type="dxa"/>
            <w:vAlign w:val="center"/>
          </w:tcPr>
          <w:p w14:paraId="3416788F" w14:textId="77777777" w:rsidR="00EA55BE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8</w:t>
            </w:r>
          </w:p>
        </w:tc>
        <w:tc>
          <w:tcPr>
            <w:tcW w:w="967" w:type="dxa"/>
            <w:vAlign w:val="center"/>
          </w:tcPr>
          <w:p w14:paraId="5D1BD539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7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7"/>
                <w:sz w:val="21"/>
                <w:szCs w:val="21"/>
              </w:rPr>
              <w:t>发明专利</w:t>
            </w:r>
          </w:p>
        </w:tc>
        <w:tc>
          <w:tcPr>
            <w:tcW w:w="2433" w:type="dxa"/>
            <w:vAlign w:val="center"/>
          </w:tcPr>
          <w:p w14:paraId="0FCFCC4B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7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7"/>
                <w:sz w:val="21"/>
                <w:szCs w:val="21"/>
              </w:rPr>
              <w:t>一种柴油机遥控单轨道运输机</w:t>
            </w:r>
          </w:p>
        </w:tc>
        <w:tc>
          <w:tcPr>
            <w:tcW w:w="588" w:type="dxa"/>
            <w:vAlign w:val="center"/>
          </w:tcPr>
          <w:p w14:paraId="31DD11E5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宋体" w:eastAsiaTheme="minorEastAsia" w:hAnsi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64" w:type="dxa"/>
            <w:vAlign w:val="center"/>
          </w:tcPr>
          <w:p w14:paraId="09043DF6" w14:textId="77777777" w:rsidR="00EA55BE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CN104803148B</w:t>
            </w:r>
          </w:p>
        </w:tc>
        <w:tc>
          <w:tcPr>
            <w:tcW w:w="1452" w:type="dxa"/>
            <w:gridSpan w:val="2"/>
            <w:vAlign w:val="center"/>
          </w:tcPr>
          <w:p w14:paraId="02C9A996" w14:textId="77777777" w:rsidR="00EA55BE" w:rsidRDefault="00000000">
            <w:pPr>
              <w:pStyle w:val="TableText"/>
              <w:widowControl w:val="0"/>
              <w:spacing w:before="88" w:line="178" w:lineRule="auto"/>
              <w:jc w:val="center"/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  <w:t>2016-09-21</w:t>
            </w:r>
          </w:p>
        </w:tc>
        <w:tc>
          <w:tcPr>
            <w:tcW w:w="1188" w:type="dxa"/>
            <w:vAlign w:val="center"/>
          </w:tcPr>
          <w:p w14:paraId="0D7BA135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14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14"/>
                <w:sz w:val="21"/>
                <w:szCs w:val="21"/>
              </w:rPr>
              <w:t>国家知识产局</w:t>
            </w:r>
          </w:p>
        </w:tc>
        <w:tc>
          <w:tcPr>
            <w:tcW w:w="1764" w:type="dxa"/>
            <w:vAlign w:val="center"/>
          </w:tcPr>
          <w:p w14:paraId="5AE42D32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>华中农业大学</w:t>
            </w:r>
          </w:p>
        </w:tc>
        <w:tc>
          <w:tcPr>
            <w:tcW w:w="1464" w:type="dxa"/>
            <w:vAlign w:val="center"/>
          </w:tcPr>
          <w:p w14:paraId="7EA6B7D1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张闻宇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张衍林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孟亮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李善军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樊启洲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邓在京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李明镇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王媛媛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艾平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晏水平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孟庆健</w:t>
            </w: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,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李学杰</w:t>
            </w:r>
          </w:p>
        </w:tc>
        <w:tc>
          <w:tcPr>
            <w:tcW w:w="516" w:type="dxa"/>
            <w:vAlign w:val="center"/>
          </w:tcPr>
          <w:p w14:paraId="5CE6D944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专利权有效</w:t>
            </w:r>
          </w:p>
        </w:tc>
      </w:tr>
      <w:tr w:rsidR="00EA55BE" w14:paraId="28E37AA0" w14:textId="77777777">
        <w:trPr>
          <w:trHeight w:val="476"/>
          <w:jc w:val="center"/>
        </w:trPr>
        <w:tc>
          <w:tcPr>
            <w:tcW w:w="257" w:type="dxa"/>
            <w:vAlign w:val="center"/>
          </w:tcPr>
          <w:p w14:paraId="25ADDAF2" w14:textId="77777777" w:rsidR="00EA55BE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9</w:t>
            </w:r>
          </w:p>
        </w:tc>
        <w:tc>
          <w:tcPr>
            <w:tcW w:w="967" w:type="dxa"/>
            <w:vAlign w:val="center"/>
          </w:tcPr>
          <w:p w14:paraId="19B52FFC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7"/>
                <w:sz w:val="21"/>
                <w:szCs w:val="21"/>
              </w:rPr>
              <w:t>发明专利</w:t>
            </w:r>
          </w:p>
        </w:tc>
        <w:tc>
          <w:tcPr>
            <w:tcW w:w="2433" w:type="dxa"/>
            <w:vAlign w:val="center"/>
          </w:tcPr>
          <w:p w14:paraId="56FEA79E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7"/>
                <w:sz w:val="21"/>
                <w:szCs w:val="21"/>
              </w:rPr>
              <w:t>一种无人驾驶单轨道运输机</w:t>
            </w:r>
          </w:p>
        </w:tc>
        <w:tc>
          <w:tcPr>
            <w:tcW w:w="588" w:type="dxa"/>
            <w:vAlign w:val="center"/>
          </w:tcPr>
          <w:p w14:paraId="027146C6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64" w:type="dxa"/>
            <w:vAlign w:val="center"/>
          </w:tcPr>
          <w:p w14:paraId="4EB4BC65" w14:textId="77777777" w:rsidR="00EA55BE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CN103395422B</w:t>
            </w:r>
          </w:p>
        </w:tc>
        <w:tc>
          <w:tcPr>
            <w:tcW w:w="1452" w:type="dxa"/>
            <w:gridSpan w:val="2"/>
            <w:vAlign w:val="center"/>
          </w:tcPr>
          <w:p w14:paraId="06AC5DD1" w14:textId="77777777" w:rsidR="00EA55BE" w:rsidRDefault="00000000">
            <w:pPr>
              <w:pStyle w:val="TableText"/>
              <w:widowControl w:val="0"/>
              <w:spacing w:before="88" w:line="178" w:lineRule="auto"/>
              <w:jc w:val="center"/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  <w:t>2015-09-30</w:t>
            </w:r>
          </w:p>
        </w:tc>
        <w:tc>
          <w:tcPr>
            <w:tcW w:w="1188" w:type="dxa"/>
            <w:vAlign w:val="center"/>
          </w:tcPr>
          <w:p w14:paraId="1D97CD5B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华文中宋" w:eastAsia="华文中宋" w:hAnsi="华文中宋" w:cs="华文中宋" w:hint="eastAsia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14"/>
                <w:sz w:val="21"/>
                <w:szCs w:val="21"/>
              </w:rPr>
              <w:t>国家知识产局</w:t>
            </w:r>
          </w:p>
        </w:tc>
        <w:tc>
          <w:tcPr>
            <w:tcW w:w="1764" w:type="dxa"/>
            <w:vAlign w:val="center"/>
          </w:tcPr>
          <w:p w14:paraId="63ADD8E6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>华中农业大学</w:t>
            </w:r>
          </w:p>
        </w:tc>
        <w:tc>
          <w:tcPr>
            <w:tcW w:w="1464" w:type="dxa"/>
            <w:vAlign w:val="center"/>
          </w:tcPr>
          <w:p w14:paraId="1F66DC47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张衍林，孟亮，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赵亮，李善军，樊启洲，邓在京，李明镇，王媛媛，艾平，晏水平，孟庆健，李学杰</w:t>
            </w:r>
          </w:p>
        </w:tc>
        <w:tc>
          <w:tcPr>
            <w:tcW w:w="516" w:type="dxa"/>
            <w:vAlign w:val="center"/>
          </w:tcPr>
          <w:p w14:paraId="481D58C6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-5"/>
                <w:sz w:val="21"/>
                <w:szCs w:val="21"/>
              </w:rPr>
              <w:t>专利权有效</w:t>
            </w:r>
          </w:p>
        </w:tc>
      </w:tr>
      <w:tr w:rsidR="00EA55BE" w14:paraId="5D94D26B" w14:textId="77777777">
        <w:trPr>
          <w:trHeight w:val="476"/>
          <w:jc w:val="center"/>
        </w:trPr>
        <w:tc>
          <w:tcPr>
            <w:tcW w:w="257" w:type="dxa"/>
            <w:vAlign w:val="center"/>
          </w:tcPr>
          <w:p w14:paraId="39E405AC" w14:textId="77777777" w:rsidR="00EA55BE" w:rsidRDefault="00000000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10</w:t>
            </w:r>
          </w:p>
        </w:tc>
        <w:tc>
          <w:tcPr>
            <w:tcW w:w="967" w:type="dxa"/>
            <w:vAlign w:val="center"/>
          </w:tcPr>
          <w:p w14:paraId="7BBA5E23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7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7"/>
                <w:sz w:val="21"/>
                <w:szCs w:val="21"/>
              </w:rPr>
              <w:t>其他</w:t>
            </w:r>
          </w:p>
        </w:tc>
        <w:tc>
          <w:tcPr>
            <w:tcW w:w="2433" w:type="dxa"/>
            <w:vAlign w:val="center"/>
          </w:tcPr>
          <w:p w14:paraId="37BA6FEF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7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7"/>
                <w:sz w:val="21"/>
                <w:szCs w:val="21"/>
              </w:rPr>
              <w:t>丘陵山地果园运输系统（专著）</w:t>
            </w:r>
          </w:p>
        </w:tc>
        <w:tc>
          <w:tcPr>
            <w:tcW w:w="588" w:type="dxa"/>
            <w:vAlign w:val="center"/>
          </w:tcPr>
          <w:p w14:paraId="0664EA30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="宋体" w:eastAsiaTheme="minorEastAsia" w:hAnsi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64" w:type="dxa"/>
            <w:vAlign w:val="center"/>
          </w:tcPr>
          <w:p w14:paraId="6878D60D" w14:textId="77777777" w:rsidR="00EA55BE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ISBN9787307220379</w:t>
            </w:r>
          </w:p>
        </w:tc>
        <w:tc>
          <w:tcPr>
            <w:tcW w:w="1452" w:type="dxa"/>
            <w:gridSpan w:val="2"/>
            <w:vAlign w:val="center"/>
          </w:tcPr>
          <w:p w14:paraId="7EB8ADC6" w14:textId="77777777" w:rsidR="00EA55BE" w:rsidRDefault="00000000">
            <w:pPr>
              <w:pStyle w:val="TableText"/>
              <w:widowControl w:val="0"/>
              <w:spacing w:before="88" w:line="178" w:lineRule="auto"/>
              <w:jc w:val="center"/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 w:val="21"/>
                <w:szCs w:val="21"/>
              </w:rPr>
              <w:t>2020-12-01</w:t>
            </w:r>
          </w:p>
        </w:tc>
        <w:tc>
          <w:tcPr>
            <w:tcW w:w="1188" w:type="dxa"/>
            <w:vAlign w:val="center"/>
          </w:tcPr>
          <w:p w14:paraId="0DEF8B34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14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14"/>
                <w:sz w:val="21"/>
                <w:szCs w:val="21"/>
              </w:rPr>
              <w:t>武汉大学出版社</w:t>
            </w:r>
          </w:p>
        </w:tc>
        <w:tc>
          <w:tcPr>
            <w:tcW w:w="1764" w:type="dxa"/>
            <w:vAlign w:val="center"/>
          </w:tcPr>
          <w:p w14:paraId="39BC108C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2"/>
                <w:sz w:val="21"/>
                <w:szCs w:val="21"/>
              </w:rPr>
              <w:t>华中农业大学</w:t>
            </w:r>
          </w:p>
        </w:tc>
        <w:tc>
          <w:tcPr>
            <w:tcW w:w="1464" w:type="dxa"/>
            <w:vAlign w:val="center"/>
          </w:tcPr>
          <w:p w14:paraId="7ED3AFB6" w14:textId="77777777" w:rsidR="00EA55BE" w:rsidRDefault="00000000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  <w:t>李善军</w:t>
            </w:r>
          </w:p>
        </w:tc>
        <w:tc>
          <w:tcPr>
            <w:tcW w:w="516" w:type="dxa"/>
            <w:vAlign w:val="center"/>
          </w:tcPr>
          <w:p w14:paraId="1A08C5B1" w14:textId="77777777" w:rsidR="00EA55BE" w:rsidRDefault="00EA55BE">
            <w:pPr>
              <w:widowControl w:val="0"/>
              <w:spacing w:line="240" w:lineRule="exact"/>
              <w:jc w:val="center"/>
              <w:rPr>
                <w:rFonts w:asciiTheme="minorHAnsi" w:eastAsiaTheme="minorEastAsia" w:hAnsiTheme="minorHAnsi"/>
                <w:spacing w:val="-5"/>
                <w:sz w:val="21"/>
                <w:szCs w:val="21"/>
              </w:rPr>
            </w:pPr>
          </w:p>
        </w:tc>
      </w:tr>
    </w:tbl>
    <w:p w14:paraId="315938C6" w14:textId="77777777" w:rsidR="00EA55BE" w:rsidRDefault="00EA55BE">
      <w:pPr>
        <w:spacing w:line="20" w:lineRule="exact"/>
        <w:rPr>
          <w:sz w:val="21"/>
          <w:szCs w:val="21"/>
        </w:rPr>
      </w:pPr>
    </w:p>
    <w:p w14:paraId="46E3DEF8" w14:textId="77777777" w:rsidR="00EA55BE" w:rsidRDefault="00EA55BE">
      <w:pPr>
        <w:spacing w:line="20" w:lineRule="exact"/>
        <w:rPr>
          <w:sz w:val="21"/>
          <w:szCs w:val="21"/>
        </w:rPr>
      </w:pPr>
    </w:p>
    <w:p w14:paraId="2EED9E2C" w14:textId="77777777" w:rsidR="00EA55BE" w:rsidRDefault="00EA55BE">
      <w:pPr>
        <w:spacing w:beforeLines="50" w:before="217" w:afterLines="50" w:after="217" w:line="400" w:lineRule="exact"/>
        <w:jc w:val="center"/>
        <w:rPr>
          <w:rFonts w:ascii="微软雅黑" w:eastAsia="微软雅黑"/>
          <w:bCs/>
          <w:sz w:val="36"/>
          <w:szCs w:val="21"/>
        </w:rPr>
      </w:pPr>
    </w:p>
    <w:p w14:paraId="6CD9BBCC" w14:textId="77777777" w:rsidR="00EA55BE" w:rsidRDefault="00EA55BE">
      <w:pPr>
        <w:spacing w:beforeLines="50" w:before="217" w:afterLines="50" w:after="217" w:line="400" w:lineRule="exact"/>
        <w:jc w:val="center"/>
        <w:rPr>
          <w:rFonts w:ascii="微软雅黑" w:eastAsia="微软雅黑"/>
          <w:bCs/>
          <w:sz w:val="36"/>
          <w:szCs w:val="21"/>
        </w:rPr>
      </w:pPr>
    </w:p>
    <w:p w14:paraId="78067BB0" w14:textId="77777777" w:rsidR="00EA55BE" w:rsidRDefault="00EA55BE">
      <w:pPr>
        <w:spacing w:line="20" w:lineRule="exact"/>
        <w:rPr>
          <w:sz w:val="21"/>
          <w:szCs w:val="21"/>
        </w:rPr>
      </w:pPr>
    </w:p>
    <w:p w14:paraId="2BC4156F" w14:textId="77777777" w:rsidR="00EA55BE" w:rsidRDefault="00EA55BE">
      <w:pPr>
        <w:spacing w:line="20" w:lineRule="exact"/>
        <w:rPr>
          <w:rFonts w:ascii="华文中宋" w:eastAsia="华文中宋" w:hAnsi="华文中宋" w:cs="华文中宋" w:hint="eastAsia"/>
          <w:sz w:val="21"/>
          <w:szCs w:val="21"/>
        </w:rPr>
      </w:pPr>
    </w:p>
    <w:sectPr w:rsidR="00EA55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91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3E56F" w14:textId="77777777" w:rsidR="00211377" w:rsidRDefault="00211377">
      <w:pPr>
        <w:spacing w:line="240" w:lineRule="auto"/>
      </w:pPr>
      <w:r>
        <w:separator/>
      </w:r>
    </w:p>
  </w:endnote>
  <w:endnote w:type="continuationSeparator" w:id="0">
    <w:p w14:paraId="2DE6CC61" w14:textId="77777777" w:rsidR="00211377" w:rsidRDefault="00211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66F1929-DD80-474C-9E2E-BC7D13E8D74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EB620A9A-B38A-4304-96BA-F70717AE0CDE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3" w:subsetted="1" w:fontKey="{756D8259-3D5D-46FC-B79C-15FFA8810D2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0B2EC" w14:textId="77777777" w:rsidR="00EA55BE" w:rsidRDefault="00EA55B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8D435" w14:textId="77777777" w:rsidR="00EA55BE" w:rsidRDefault="00EA55B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D8E4" w14:textId="77777777" w:rsidR="00EA55BE" w:rsidRDefault="00EA55B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39BDB" w14:textId="77777777" w:rsidR="00211377" w:rsidRDefault="00211377">
      <w:pPr>
        <w:spacing w:line="240" w:lineRule="auto"/>
      </w:pPr>
      <w:r>
        <w:separator/>
      </w:r>
    </w:p>
  </w:footnote>
  <w:footnote w:type="continuationSeparator" w:id="0">
    <w:p w14:paraId="6E15D0DD" w14:textId="77777777" w:rsidR="00211377" w:rsidRDefault="00211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C76A" w14:textId="77777777" w:rsidR="00EA55BE" w:rsidRDefault="00EA55BE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A00B6" w14:textId="77777777" w:rsidR="00EA55BE" w:rsidRDefault="00EA55BE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C7C3B" w14:textId="77777777" w:rsidR="00EA55BE" w:rsidRDefault="00EA55BE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HorizontalSpacing w:val="160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dhMWU1OGI4Y2JhNDVmMmU1ZWJhNGRkY2ZiOGYwYWMifQ=="/>
  </w:docVars>
  <w:rsids>
    <w:rsidRoot w:val="00CC1191"/>
    <w:rsid w:val="000C7F6B"/>
    <w:rsid w:val="00110654"/>
    <w:rsid w:val="001140EF"/>
    <w:rsid w:val="00124973"/>
    <w:rsid w:val="0017059E"/>
    <w:rsid w:val="001B472D"/>
    <w:rsid w:val="001C156A"/>
    <w:rsid w:val="00211377"/>
    <w:rsid w:val="0027745E"/>
    <w:rsid w:val="002867F9"/>
    <w:rsid w:val="00287332"/>
    <w:rsid w:val="002C462F"/>
    <w:rsid w:val="003B6016"/>
    <w:rsid w:val="00421DF8"/>
    <w:rsid w:val="00476EF0"/>
    <w:rsid w:val="004D1208"/>
    <w:rsid w:val="00587D24"/>
    <w:rsid w:val="005D0A35"/>
    <w:rsid w:val="00646ECD"/>
    <w:rsid w:val="006A3037"/>
    <w:rsid w:val="007321E7"/>
    <w:rsid w:val="007462CD"/>
    <w:rsid w:val="00953187"/>
    <w:rsid w:val="0096259A"/>
    <w:rsid w:val="009D3FAC"/>
    <w:rsid w:val="009F08CF"/>
    <w:rsid w:val="00A64BC1"/>
    <w:rsid w:val="00A721D4"/>
    <w:rsid w:val="00AB0DA4"/>
    <w:rsid w:val="00B84FA2"/>
    <w:rsid w:val="00BF39D0"/>
    <w:rsid w:val="00C73532"/>
    <w:rsid w:val="00C93D6E"/>
    <w:rsid w:val="00CA661D"/>
    <w:rsid w:val="00CC1191"/>
    <w:rsid w:val="00CF02EF"/>
    <w:rsid w:val="00D1337D"/>
    <w:rsid w:val="00E02738"/>
    <w:rsid w:val="00E939F0"/>
    <w:rsid w:val="00EA55BE"/>
    <w:rsid w:val="0220040D"/>
    <w:rsid w:val="08043FC0"/>
    <w:rsid w:val="101E5B5C"/>
    <w:rsid w:val="10F92125"/>
    <w:rsid w:val="16C9354B"/>
    <w:rsid w:val="17715A0F"/>
    <w:rsid w:val="18770B62"/>
    <w:rsid w:val="19114F77"/>
    <w:rsid w:val="1ADF35A4"/>
    <w:rsid w:val="1C563E28"/>
    <w:rsid w:val="1D536E88"/>
    <w:rsid w:val="1E94104E"/>
    <w:rsid w:val="20415C7A"/>
    <w:rsid w:val="227E6E5B"/>
    <w:rsid w:val="23380E90"/>
    <w:rsid w:val="270D7F4C"/>
    <w:rsid w:val="283748D1"/>
    <w:rsid w:val="28F12296"/>
    <w:rsid w:val="2AEC63ED"/>
    <w:rsid w:val="2B731BC0"/>
    <w:rsid w:val="2B847733"/>
    <w:rsid w:val="2B992461"/>
    <w:rsid w:val="2F9257C7"/>
    <w:rsid w:val="37105C5A"/>
    <w:rsid w:val="3950297B"/>
    <w:rsid w:val="39B135B1"/>
    <w:rsid w:val="3AC66616"/>
    <w:rsid w:val="3AD2717E"/>
    <w:rsid w:val="3C1655D8"/>
    <w:rsid w:val="3C3F394C"/>
    <w:rsid w:val="3E6447D3"/>
    <w:rsid w:val="3F6C1B91"/>
    <w:rsid w:val="3F93711E"/>
    <w:rsid w:val="420B32C6"/>
    <w:rsid w:val="42582E81"/>
    <w:rsid w:val="44476FEC"/>
    <w:rsid w:val="456E2D66"/>
    <w:rsid w:val="467D7A4E"/>
    <w:rsid w:val="47F8168A"/>
    <w:rsid w:val="494644B1"/>
    <w:rsid w:val="4AEF0886"/>
    <w:rsid w:val="53067106"/>
    <w:rsid w:val="55CD3065"/>
    <w:rsid w:val="5633275D"/>
    <w:rsid w:val="570A5B66"/>
    <w:rsid w:val="591C7D2C"/>
    <w:rsid w:val="59420582"/>
    <w:rsid w:val="5A2D5CFE"/>
    <w:rsid w:val="5CC81F06"/>
    <w:rsid w:val="5E2E71D2"/>
    <w:rsid w:val="5F1127CD"/>
    <w:rsid w:val="603B57FF"/>
    <w:rsid w:val="607C7302"/>
    <w:rsid w:val="60992071"/>
    <w:rsid w:val="646215BF"/>
    <w:rsid w:val="647A4AC8"/>
    <w:rsid w:val="67271682"/>
    <w:rsid w:val="6AE04094"/>
    <w:rsid w:val="6AFF1E99"/>
    <w:rsid w:val="6D921628"/>
    <w:rsid w:val="70AC1A68"/>
    <w:rsid w:val="712E50BB"/>
    <w:rsid w:val="71782399"/>
    <w:rsid w:val="74576528"/>
    <w:rsid w:val="77ED1D61"/>
    <w:rsid w:val="790849A2"/>
    <w:rsid w:val="79572523"/>
    <w:rsid w:val="7F215A31"/>
    <w:rsid w:val="7FD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193D9"/>
  <w15:docId w15:val="{8816C52B-0644-46C4-B1D2-83447335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line="560" w:lineRule="exact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jc w:val="center"/>
      <w:outlineLvl w:val="0"/>
    </w:pPr>
    <w:rPr>
      <w:rFonts w:eastAsia="微软雅黑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uiPriority w:val="99"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Pr>
      <w:sz w:val="24"/>
    </w:rPr>
  </w:style>
  <w:style w:type="table" w:styleId="aa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eastAsia="微软雅黑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autoRedefine/>
    <w:qFormat/>
    <w:rPr>
      <w:rFonts w:ascii="仿宋_GB2312" w:eastAsia="仿宋_GB2312" w:cs="仿宋_GB2312" w:hint="eastAsia"/>
      <w:kern w:val="2"/>
      <w:sz w:val="24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788</Characters>
  <Application>Microsoft Office Word</Application>
  <DocSecurity>0</DocSecurity>
  <Lines>157</Lines>
  <Paragraphs>131</Paragraphs>
  <ScaleCrop>false</ScaleCrop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DELL</cp:lastModifiedBy>
  <cp:revision>2</cp:revision>
  <cp:lastPrinted>2019-12-03T02:10:00Z</cp:lastPrinted>
  <dcterms:created xsi:type="dcterms:W3CDTF">2025-05-21T02:05:00Z</dcterms:created>
  <dcterms:modified xsi:type="dcterms:W3CDTF">2025-05-21T02:05:00Z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DD021CC955734D2BAB0F6F692561E5A5_13</vt:lpwstr>
  </property>
  <property fmtid="{D5CDD505-2E9C-101B-9397-08002B2CF9AE}" pid="4" name="KSOTemplateDocerSaveRecord">
    <vt:lpwstr>eyJoZGlkIjoiNjFmNDY1MWM2ZDEyMmVlZWI5YzYyNjljMjBmNGUzODMiLCJ1c2VySWQiOiIxMTY0NDg1ODA4In0=</vt:lpwstr>
  </property>
</Properties>
</file>